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______________________________</w:t>
      </w:r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________________________________</w:t>
      </w:r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________________________________</w:t>
      </w:r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(Ime in priimek</w:t>
      </w:r>
      <w:r w:rsidR="00FD1F14" w:rsidRPr="002B21DE">
        <w:rPr>
          <w:rFonts w:ascii="Times New Roman" w:eastAsia="Calibri" w:hAnsi="Times New Roman" w:cs="Times New Roman"/>
        </w:rPr>
        <w:t xml:space="preserve"> oz. </w:t>
      </w:r>
      <w:r w:rsidR="00CB7F39">
        <w:rPr>
          <w:rFonts w:ascii="Times New Roman" w:eastAsia="Calibri" w:hAnsi="Times New Roman" w:cs="Times New Roman"/>
        </w:rPr>
        <w:t>firma</w:t>
      </w:r>
      <w:r w:rsidR="00FD1F14" w:rsidRPr="002B21DE">
        <w:rPr>
          <w:rFonts w:ascii="Times New Roman" w:eastAsia="Calibri" w:hAnsi="Times New Roman" w:cs="Times New Roman"/>
        </w:rPr>
        <w:t xml:space="preserve"> pr. osebe</w:t>
      </w:r>
      <w:r w:rsidRPr="002B21DE">
        <w:rPr>
          <w:rFonts w:ascii="Times New Roman" w:eastAsia="Calibri" w:hAnsi="Times New Roman" w:cs="Times New Roman"/>
        </w:rPr>
        <w:t>, naslov)</w:t>
      </w:r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</w:p>
    <w:p w:rsidR="00365546" w:rsidRDefault="00365546" w:rsidP="00AF6912">
      <w:pPr>
        <w:jc w:val="both"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 xml:space="preserve"> </w:t>
      </w:r>
      <w:r w:rsidR="00AF6912">
        <w:rPr>
          <w:rFonts w:ascii="Times New Roman" w:eastAsia="Calibri" w:hAnsi="Times New Roman" w:cs="Times New Roman"/>
        </w:rPr>
        <w:t>V</w:t>
      </w:r>
      <w:r w:rsidRPr="002B21DE">
        <w:rPr>
          <w:rFonts w:ascii="Times New Roman" w:eastAsia="Calibri" w:hAnsi="Times New Roman" w:cs="Times New Roman"/>
        </w:rPr>
        <w:t xml:space="preserve"> skladu s 6. - 8. odst. 50. člena Zakona o stvarnem premoženju države in samoupravnih lokalnih skupnosti </w:t>
      </w:r>
      <w:r w:rsidR="0025374A">
        <w:rPr>
          <w:rFonts w:ascii="Times New Roman" w:eastAsia="Calibri" w:hAnsi="Times New Roman" w:cs="Times New Roman"/>
        </w:rPr>
        <w:t xml:space="preserve">(v </w:t>
      </w:r>
      <w:r w:rsidRPr="002B21DE">
        <w:rPr>
          <w:rFonts w:ascii="Times New Roman" w:eastAsia="Calibri" w:hAnsi="Times New Roman" w:cs="Times New Roman"/>
        </w:rPr>
        <w:t>nadaljevanju</w:t>
      </w:r>
      <w:r w:rsidR="0025374A">
        <w:rPr>
          <w:rFonts w:ascii="Times New Roman" w:eastAsia="Calibri" w:hAnsi="Times New Roman" w:cs="Times New Roman"/>
        </w:rPr>
        <w:t>:</w:t>
      </w:r>
      <w:r w:rsidRPr="002B21DE">
        <w:rPr>
          <w:rFonts w:ascii="Times New Roman" w:eastAsia="Calibri" w:hAnsi="Times New Roman" w:cs="Times New Roman"/>
        </w:rPr>
        <w:t xml:space="preserve"> ZSPDSLS-1), podajam </w:t>
      </w:r>
    </w:p>
    <w:p w:rsidR="00CF4379" w:rsidRPr="002B21DE" w:rsidRDefault="00CF4379" w:rsidP="00365546">
      <w:pPr>
        <w:jc w:val="center"/>
        <w:rPr>
          <w:rFonts w:ascii="Times New Roman" w:eastAsia="Calibri" w:hAnsi="Times New Roman" w:cs="Times New Roman"/>
        </w:rPr>
      </w:pPr>
    </w:p>
    <w:p w:rsidR="00365546" w:rsidRPr="002B21DE" w:rsidRDefault="00365546" w:rsidP="00365546">
      <w:pPr>
        <w:jc w:val="center"/>
        <w:rPr>
          <w:rFonts w:ascii="Times New Roman" w:eastAsia="Calibri" w:hAnsi="Times New Roman" w:cs="Times New Roman"/>
          <w:b/>
        </w:rPr>
      </w:pPr>
      <w:r w:rsidRPr="002B21DE">
        <w:rPr>
          <w:rFonts w:ascii="Times New Roman" w:eastAsia="Calibri" w:hAnsi="Times New Roman" w:cs="Times New Roman"/>
          <w:b/>
        </w:rPr>
        <w:t>I Z J A V O</w:t>
      </w:r>
    </w:p>
    <w:p w:rsidR="00365546" w:rsidRPr="002B21DE" w:rsidRDefault="00365546" w:rsidP="00365546">
      <w:pPr>
        <w:jc w:val="center"/>
        <w:rPr>
          <w:rFonts w:ascii="Times New Roman" w:eastAsia="Calibri" w:hAnsi="Times New Roman" w:cs="Times New Roman"/>
          <w:b/>
        </w:rPr>
      </w:pPr>
    </w:p>
    <w:p w:rsidR="00365546" w:rsidRPr="002B21DE" w:rsidRDefault="00365546" w:rsidP="002B21DE">
      <w:pPr>
        <w:jc w:val="both"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 xml:space="preserve">da </w:t>
      </w:r>
      <w:r w:rsidRPr="002B21DE">
        <w:rPr>
          <w:rFonts w:ascii="Times New Roman" w:eastAsia="Calibri" w:hAnsi="Times New Roman" w:cs="Times New Roman"/>
          <w:b/>
        </w:rPr>
        <w:t>nisem</w:t>
      </w:r>
      <w:r w:rsidRPr="002B21DE">
        <w:rPr>
          <w:rFonts w:ascii="Times New Roman" w:eastAsia="Calibri" w:hAnsi="Times New Roman" w:cs="Times New Roman"/>
        </w:rPr>
        <w:t xml:space="preserve"> cenilec nepremičnine, ki jo kupujem s strani upravljavca </w:t>
      </w:r>
      <w:r w:rsidR="00862029" w:rsidRPr="002B21DE">
        <w:rPr>
          <w:rFonts w:ascii="Times New Roman" w:eastAsia="Calibri" w:hAnsi="Times New Roman" w:cs="Times New Roman"/>
        </w:rPr>
        <w:t>Občine Škofja Loka</w:t>
      </w:r>
      <w:r w:rsidRPr="002B21DE">
        <w:rPr>
          <w:rFonts w:ascii="Times New Roman" w:eastAsia="Calibri" w:hAnsi="Times New Roman" w:cs="Times New Roman"/>
        </w:rPr>
        <w:t xml:space="preserve"> in član komisije za razpolaganje s stvarnim premoženjem </w:t>
      </w:r>
      <w:r w:rsidR="00862029" w:rsidRPr="002B21DE">
        <w:rPr>
          <w:rFonts w:ascii="Times New Roman" w:eastAsia="Calibri" w:hAnsi="Times New Roman" w:cs="Times New Roman"/>
        </w:rPr>
        <w:t>Občine Škofja Loka</w:t>
      </w:r>
      <w:r w:rsidRPr="002B21DE">
        <w:rPr>
          <w:rFonts w:ascii="Times New Roman" w:eastAsia="Calibri" w:hAnsi="Times New Roman" w:cs="Times New Roman"/>
        </w:rPr>
        <w:t>, ter z njimi povezana oseba za kar se štejejo:</w:t>
      </w:r>
    </w:p>
    <w:p w:rsidR="00365546" w:rsidRPr="002B21DE" w:rsidRDefault="00365546" w:rsidP="00365546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fizična oseba, ki je s članom komisije ali cenilcem v krvnem sorodstvu v ravni vrsti do katerega koli kolena, v stranski vrsti pa do tretjega kolena, ali ki je s članom komisije ali s cenilcem v zakonu, zunajzakonski skupnosti, sklenjeni ali nesklenjeni partnerski zvezi ali v svaštvu do drugega kolena, ne glede na to, ali je zakonska zveza oziroma partnerska zveza prenehala ali ne,</w:t>
      </w:r>
    </w:p>
    <w:p w:rsidR="00365546" w:rsidRPr="002B21DE" w:rsidRDefault="00365546" w:rsidP="00365546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fizična oseba, ki je s članom komisije ali cenilcem v odnosu skrbništva ali posvojenca oz. posvojitelja,</w:t>
      </w:r>
    </w:p>
    <w:p w:rsidR="00365546" w:rsidRPr="002B21DE" w:rsidRDefault="00365546" w:rsidP="00365546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pravna oseba, v kapitalu katere ima član komisije ali cenilec delež večji od 50 odstotkov in</w:t>
      </w:r>
    </w:p>
    <w:p w:rsidR="00365546" w:rsidRPr="002B21DE" w:rsidRDefault="00365546" w:rsidP="00365546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druge osebe, s katerimi je glede na znane okoliščine ali na kakršnem koli pravnem temelju povezan član komisije ali cenilec, tako da zaradi te povezave ostaja dvom o njegovi nepristranskosti pri opravljanju funkcije člana komisije ali cenilca.</w:t>
      </w:r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</w:p>
    <w:p w:rsidR="00862029" w:rsidRPr="002B21DE" w:rsidRDefault="00862029" w:rsidP="00365546">
      <w:pPr>
        <w:rPr>
          <w:rFonts w:ascii="Times New Roman" w:eastAsia="Calibri" w:hAnsi="Times New Roman" w:cs="Times New Roman"/>
        </w:rPr>
      </w:pPr>
    </w:p>
    <w:p w:rsidR="00862029" w:rsidRPr="002B21DE" w:rsidRDefault="00862029" w:rsidP="00365546">
      <w:pPr>
        <w:rPr>
          <w:rFonts w:ascii="Times New Roman" w:eastAsia="Calibri" w:hAnsi="Times New Roman" w:cs="Times New Roman"/>
        </w:rPr>
      </w:pPr>
    </w:p>
    <w:p w:rsidR="00365546" w:rsidRPr="002B21DE" w:rsidRDefault="00862029" w:rsidP="00365546">
      <w:pPr>
        <w:ind w:left="720"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 xml:space="preserve">Datum: </w:t>
      </w:r>
      <w:r w:rsidR="0044268E" w:rsidRPr="002B21DE">
        <w:rPr>
          <w:rFonts w:ascii="Times New Roman" w:eastAsia="Calibri" w:hAnsi="Times New Roman" w:cs="Times New Roman"/>
        </w:rPr>
        <w:t>______________</w:t>
      </w:r>
      <w:r w:rsidR="00365546" w:rsidRPr="002B21DE">
        <w:rPr>
          <w:rFonts w:ascii="Times New Roman" w:eastAsia="Calibri" w:hAnsi="Times New Roman" w:cs="Times New Roman"/>
        </w:rPr>
        <w:t xml:space="preserve"> </w:t>
      </w:r>
      <w:r w:rsidRPr="002B21DE">
        <w:rPr>
          <w:rFonts w:ascii="Times New Roman" w:eastAsia="Calibri" w:hAnsi="Times New Roman" w:cs="Times New Roman"/>
        </w:rPr>
        <w:tab/>
      </w:r>
      <w:r w:rsidR="00CF4379">
        <w:rPr>
          <w:rFonts w:ascii="Times New Roman" w:eastAsia="Calibri" w:hAnsi="Times New Roman" w:cs="Times New Roman"/>
        </w:rPr>
        <w:tab/>
        <w:t>žig</w:t>
      </w:r>
      <w:r w:rsidRPr="002B21DE">
        <w:rPr>
          <w:rFonts w:ascii="Times New Roman" w:eastAsia="Calibri" w:hAnsi="Times New Roman" w:cs="Times New Roman"/>
        </w:rPr>
        <w:tab/>
        <w:t xml:space="preserve">   </w:t>
      </w:r>
      <w:r w:rsidRPr="002B21DE">
        <w:rPr>
          <w:rFonts w:ascii="Times New Roman" w:eastAsia="Calibri" w:hAnsi="Times New Roman" w:cs="Times New Roman"/>
        </w:rPr>
        <w:tab/>
      </w:r>
      <w:r w:rsidR="0044268E" w:rsidRPr="002B21DE">
        <w:rPr>
          <w:rFonts w:ascii="Times New Roman" w:eastAsia="Calibri" w:hAnsi="Times New Roman" w:cs="Times New Roman"/>
        </w:rPr>
        <w:t>_</w:t>
      </w:r>
      <w:r w:rsidR="00365546" w:rsidRPr="002B21DE">
        <w:rPr>
          <w:rFonts w:ascii="Times New Roman" w:eastAsia="Calibri" w:hAnsi="Times New Roman" w:cs="Times New Roman"/>
        </w:rPr>
        <w:t>_______________</w:t>
      </w:r>
      <w:r w:rsidRPr="002B21DE">
        <w:rPr>
          <w:rFonts w:ascii="Times New Roman" w:eastAsia="Calibri" w:hAnsi="Times New Roman" w:cs="Times New Roman"/>
        </w:rPr>
        <w:t>__________</w:t>
      </w:r>
    </w:p>
    <w:p w:rsidR="00A01F21" w:rsidRPr="002B21DE" w:rsidRDefault="0044268E" w:rsidP="0044268E">
      <w:pPr>
        <w:ind w:left="720"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 xml:space="preserve">      </w:t>
      </w:r>
      <w:r w:rsidR="00365546" w:rsidRPr="002B21DE">
        <w:rPr>
          <w:rFonts w:ascii="Times New Roman" w:eastAsia="Calibri" w:hAnsi="Times New Roman" w:cs="Times New Roman"/>
        </w:rPr>
        <w:t xml:space="preserve">                                          </w:t>
      </w:r>
      <w:r w:rsidR="00862029" w:rsidRPr="002B21DE">
        <w:rPr>
          <w:rFonts w:ascii="Times New Roman" w:eastAsia="Calibri" w:hAnsi="Times New Roman" w:cs="Times New Roman"/>
        </w:rPr>
        <w:t xml:space="preserve">       </w:t>
      </w:r>
      <w:r w:rsidR="00CF4379">
        <w:rPr>
          <w:rFonts w:ascii="Times New Roman" w:eastAsia="Calibri" w:hAnsi="Times New Roman" w:cs="Times New Roman"/>
        </w:rPr>
        <w:t xml:space="preserve">    </w:t>
      </w:r>
      <w:r w:rsidR="00862029" w:rsidRPr="002B21DE">
        <w:rPr>
          <w:rFonts w:ascii="Times New Roman" w:eastAsia="Calibri" w:hAnsi="Times New Roman" w:cs="Times New Roman"/>
        </w:rPr>
        <w:t xml:space="preserve"> </w:t>
      </w:r>
      <w:r w:rsidR="00CF4379">
        <w:rPr>
          <w:rFonts w:ascii="Times New Roman" w:eastAsia="Calibri" w:hAnsi="Times New Roman" w:cs="Times New Roman"/>
        </w:rPr>
        <w:t>(pr. osebe)</w:t>
      </w:r>
      <w:r w:rsidR="00862029" w:rsidRPr="002B21DE">
        <w:rPr>
          <w:rFonts w:ascii="Times New Roman" w:eastAsia="Calibri" w:hAnsi="Times New Roman" w:cs="Times New Roman"/>
        </w:rPr>
        <w:t xml:space="preserve">          </w:t>
      </w:r>
      <w:r w:rsidR="00CF4379">
        <w:rPr>
          <w:rFonts w:ascii="Times New Roman" w:eastAsia="Calibri" w:hAnsi="Times New Roman" w:cs="Times New Roman"/>
        </w:rPr>
        <w:tab/>
      </w:r>
      <w:r w:rsidR="00CF4379">
        <w:rPr>
          <w:rFonts w:ascii="Times New Roman" w:eastAsia="Calibri" w:hAnsi="Times New Roman" w:cs="Times New Roman"/>
        </w:rPr>
        <w:tab/>
      </w:r>
      <w:r w:rsidR="00247D00" w:rsidRPr="002B21DE">
        <w:rPr>
          <w:rFonts w:ascii="Times New Roman" w:eastAsia="Calibri" w:hAnsi="Times New Roman" w:cs="Times New Roman"/>
        </w:rPr>
        <w:t xml:space="preserve"> </w:t>
      </w:r>
      <w:r w:rsidR="00365546" w:rsidRPr="002B21DE">
        <w:rPr>
          <w:rFonts w:ascii="Times New Roman" w:eastAsia="Calibri" w:hAnsi="Times New Roman" w:cs="Times New Roman"/>
        </w:rPr>
        <w:t>(</w:t>
      </w:r>
      <w:r w:rsidR="00CF4379">
        <w:rPr>
          <w:rFonts w:ascii="Times New Roman" w:hAnsi="Times New Roman" w:cs="Times New Roman"/>
        </w:rPr>
        <w:t>podpis</w:t>
      </w:r>
      <w:r w:rsidR="00365546" w:rsidRPr="002B21DE">
        <w:rPr>
          <w:rFonts w:ascii="Times New Roman" w:eastAsia="Calibri" w:hAnsi="Times New Roman" w:cs="Times New Roman"/>
        </w:rPr>
        <w:t>)</w:t>
      </w:r>
    </w:p>
    <w:sectPr w:rsidR="00A01F21" w:rsidRPr="002B21DE" w:rsidSect="00D725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C4A" w:rsidRDefault="00585C4A" w:rsidP="00995821">
      <w:pPr>
        <w:spacing w:after="0" w:line="240" w:lineRule="auto"/>
      </w:pPr>
      <w:r>
        <w:separator/>
      </w:r>
    </w:p>
  </w:endnote>
  <w:endnote w:type="continuationSeparator" w:id="0">
    <w:p w:rsidR="00585C4A" w:rsidRDefault="00585C4A" w:rsidP="00995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C4A" w:rsidRDefault="00585C4A" w:rsidP="00995821">
      <w:pPr>
        <w:spacing w:after="0" w:line="240" w:lineRule="auto"/>
      </w:pPr>
      <w:r>
        <w:separator/>
      </w:r>
    </w:p>
  </w:footnote>
  <w:footnote w:type="continuationSeparator" w:id="0">
    <w:p w:rsidR="00585C4A" w:rsidRDefault="00585C4A" w:rsidP="00995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94B" w:rsidRDefault="00995821" w:rsidP="0060294B">
    <w:pPr>
      <w:pStyle w:val="Glava"/>
      <w:jc w:val="right"/>
    </w:pPr>
    <w:r>
      <w:t xml:space="preserve">Javna dražba - </w:t>
    </w:r>
    <w:r w:rsidR="00AF7158">
      <w:t xml:space="preserve">prodaja </w:t>
    </w:r>
    <w:r w:rsidR="0060294B">
      <w:t>solastniškega deleža</w:t>
    </w:r>
    <w:r w:rsidR="0060294B" w:rsidRPr="0060294B">
      <w:t xml:space="preserve"> 21311/39637</w:t>
    </w:r>
  </w:p>
  <w:p w:rsidR="00995821" w:rsidRDefault="0060294B" w:rsidP="0060294B">
    <w:pPr>
      <w:pStyle w:val="Glava"/>
      <w:jc w:val="right"/>
    </w:pPr>
    <w:r w:rsidRPr="0060294B">
      <w:t xml:space="preserve"> na nepremičninah </w:t>
    </w:r>
    <w:proofErr w:type="spellStart"/>
    <w:r w:rsidRPr="0060294B">
      <w:t>parc</w:t>
    </w:r>
    <w:proofErr w:type="spellEnd"/>
    <w:r w:rsidRPr="0060294B">
      <w:t xml:space="preserve">. št. 157/2 in 159/5, </w:t>
    </w:r>
    <w:proofErr w:type="spellStart"/>
    <w:r w:rsidRPr="0060294B">
      <w:t>k.o</w:t>
    </w:r>
    <w:proofErr w:type="spellEnd"/>
    <w:r w:rsidRPr="0060294B">
      <w:t>. 2031 GODEŠIČ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0A4E9B"/>
    <w:multiLevelType w:val="hybridMultilevel"/>
    <w:tmpl w:val="F64EA304"/>
    <w:lvl w:ilvl="0" w:tplc="9E20BA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1"/>
    <w:rsid w:val="00026AC3"/>
    <w:rsid w:val="00033F4C"/>
    <w:rsid w:val="0007263C"/>
    <w:rsid w:val="0008348E"/>
    <w:rsid w:val="000A16DA"/>
    <w:rsid w:val="000B30C1"/>
    <w:rsid w:val="001C0B15"/>
    <w:rsid w:val="00247D00"/>
    <w:rsid w:val="0025374A"/>
    <w:rsid w:val="00293BEB"/>
    <w:rsid w:val="002B21DE"/>
    <w:rsid w:val="002D481E"/>
    <w:rsid w:val="00365546"/>
    <w:rsid w:val="003E0786"/>
    <w:rsid w:val="003E6D14"/>
    <w:rsid w:val="0044268E"/>
    <w:rsid w:val="00473E9E"/>
    <w:rsid w:val="00520F30"/>
    <w:rsid w:val="00585C4A"/>
    <w:rsid w:val="00587741"/>
    <w:rsid w:val="005C33D1"/>
    <w:rsid w:val="0060294B"/>
    <w:rsid w:val="00657F87"/>
    <w:rsid w:val="006750EB"/>
    <w:rsid w:val="00703FF7"/>
    <w:rsid w:val="007A2693"/>
    <w:rsid w:val="00862029"/>
    <w:rsid w:val="009657D4"/>
    <w:rsid w:val="00995821"/>
    <w:rsid w:val="009F61F1"/>
    <w:rsid w:val="00A01F21"/>
    <w:rsid w:val="00AF6912"/>
    <w:rsid w:val="00AF7158"/>
    <w:rsid w:val="00B67D7D"/>
    <w:rsid w:val="00BB7834"/>
    <w:rsid w:val="00CB7F39"/>
    <w:rsid w:val="00CD1348"/>
    <w:rsid w:val="00CF4379"/>
    <w:rsid w:val="00D177D4"/>
    <w:rsid w:val="00D7254E"/>
    <w:rsid w:val="00D83374"/>
    <w:rsid w:val="00EA592F"/>
    <w:rsid w:val="00FD1F14"/>
    <w:rsid w:val="00FE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B2CE7"/>
  <w15:docId w15:val="{8C726747-D3EC-4923-804F-49C74586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A269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995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95821"/>
  </w:style>
  <w:style w:type="paragraph" w:styleId="Noga">
    <w:name w:val="footer"/>
    <w:basedOn w:val="Navaden"/>
    <w:link w:val="NogaZnak"/>
    <w:uiPriority w:val="99"/>
    <w:unhideWhenUsed/>
    <w:rsid w:val="00995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95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6C0AC-B66A-45A7-A378-EACE07A7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MORS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 Jasna</dc:creator>
  <cp:lastModifiedBy>Polona Gortnar</cp:lastModifiedBy>
  <cp:revision>9</cp:revision>
  <cp:lastPrinted>2018-07-20T09:09:00Z</cp:lastPrinted>
  <dcterms:created xsi:type="dcterms:W3CDTF">2022-08-22T11:18:00Z</dcterms:created>
  <dcterms:modified xsi:type="dcterms:W3CDTF">2025-01-14T14:44:00Z</dcterms:modified>
</cp:coreProperties>
</file>